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E800" w14:textId="628A9BCC" w:rsidR="005A5F8E" w:rsidRDefault="006F7D5D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FORTEPIANY WOLNOŚCI – KUBA SOKOŁOWSKI GRA SILVESTROVA</w:t>
      </w:r>
    </w:p>
    <w:p w14:paraId="363BF721" w14:textId="7A87C775" w:rsidR="005A5F8E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KONCERT</w:t>
      </w:r>
    </w:p>
    <w:p w14:paraId="3584907E" w14:textId="782B6526" w:rsidR="005A5F8E" w:rsidRDefault="006F7D5D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17</w:t>
      </w:r>
      <w:r w:rsidR="00000000">
        <w:rPr>
          <w:rFonts w:ascii="Arial" w:eastAsia="Arial" w:hAnsi="Arial" w:cs="Arial"/>
          <w:b/>
          <w:sz w:val="20"/>
          <w:szCs w:val="20"/>
        </w:rPr>
        <w:t xml:space="preserve"> września / </w:t>
      </w:r>
      <w:r>
        <w:rPr>
          <w:rFonts w:ascii="Arial" w:eastAsia="Arial" w:hAnsi="Arial" w:cs="Arial"/>
          <w:b/>
          <w:sz w:val="20"/>
          <w:szCs w:val="20"/>
        </w:rPr>
        <w:t>20</w:t>
      </w:r>
      <w:r w:rsidR="00000000">
        <w:rPr>
          <w:rFonts w:ascii="Arial" w:eastAsia="Arial" w:hAnsi="Arial" w:cs="Arial"/>
          <w:b/>
          <w:sz w:val="20"/>
          <w:szCs w:val="20"/>
        </w:rPr>
        <w:t>.</w:t>
      </w:r>
      <w:r>
        <w:rPr>
          <w:rFonts w:ascii="Arial" w:eastAsia="Arial" w:hAnsi="Arial" w:cs="Arial"/>
          <w:b/>
          <w:sz w:val="20"/>
          <w:szCs w:val="20"/>
        </w:rPr>
        <w:t>0</w:t>
      </w:r>
      <w:r w:rsidR="00000000">
        <w:rPr>
          <w:rFonts w:ascii="Arial" w:eastAsia="Arial" w:hAnsi="Arial" w:cs="Arial"/>
          <w:b/>
          <w:sz w:val="20"/>
          <w:szCs w:val="20"/>
        </w:rPr>
        <w:t xml:space="preserve">0 / </w:t>
      </w:r>
      <w:r>
        <w:rPr>
          <w:rFonts w:ascii="Arial" w:eastAsia="Arial" w:hAnsi="Arial" w:cs="Arial"/>
          <w:b/>
          <w:sz w:val="20"/>
          <w:szCs w:val="20"/>
        </w:rPr>
        <w:t>Fabryka Sztuki, Tymienieckiego 3</w:t>
      </w:r>
    </w:p>
    <w:p w14:paraId="39A81401" w14:textId="77777777" w:rsidR="005A5F8E" w:rsidRDefault="005A5F8E">
      <w:pPr>
        <w:jc w:val="both"/>
        <w:rPr>
          <w:rFonts w:ascii="Arial" w:eastAsia="Arial" w:hAnsi="Arial" w:cs="Arial"/>
          <w:sz w:val="20"/>
          <w:szCs w:val="20"/>
        </w:rPr>
      </w:pPr>
    </w:p>
    <w:p w14:paraId="7DC9B9EE" w14:textId="7ACCB11E" w:rsidR="006F7D5D" w:rsidRPr="006F7D5D" w:rsidRDefault="006F7D5D" w:rsidP="006F7D5D">
      <w:pPr>
        <w:jc w:val="both"/>
        <w:rPr>
          <w:rFonts w:ascii="Arial" w:eastAsia="Arial" w:hAnsi="Arial" w:cs="Arial"/>
          <w:sz w:val="20"/>
          <w:szCs w:val="20"/>
        </w:rPr>
      </w:pPr>
      <w:r w:rsidRPr="006F7D5D">
        <w:rPr>
          <w:rFonts w:ascii="Arial" w:eastAsia="Arial" w:hAnsi="Arial" w:cs="Arial"/>
          <w:sz w:val="20"/>
          <w:szCs w:val="20"/>
        </w:rPr>
        <w:t>Kuba Sokołowski</w:t>
      </w:r>
      <w:r>
        <w:rPr>
          <w:rFonts w:ascii="Arial" w:eastAsia="Arial" w:hAnsi="Arial" w:cs="Arial"/>
          <w:sz w:val="20"/>
          <w:szCs w:val="20"/>
        </w:rPr>
        <w:t xml:space="preserve"> – p</w:t>
      </w:r>
      <w:r w:rsidRPr="006F7D5D">
        <w:rPr>
          <w:rFonts w:ascii="Arial" w:eastAsia="Arial" w:hAnsi="Arial" w:cs="Arial"/>
          <w:sz w:val="20"/>
          <w:szCs w:val="20"/>
        </w:rPr>
        <w:t>ianista, kompozytor i wykładowca Uniwersytetu Fryderyka Chopina w Warszawie.</w:t>
      </w:r>
    </w:p>
    <w:p w14:paraId="6B01E5C8" w14:textId="31F19E05" w:rsidR="006F7D5D" w:rsidRPr="006F7D5D" w:rsidRDefault="006F7D5D" w:rsidP="006F7D5D">
      <w:pPr>
        <w:jc w:val="both"/>
        <w:rPr>
          <w:rFonts w:ascii="Arial" w:eastAsia="Arial" w:hAnsi="Arial" w:cs="Arial"/>
          <w:sz w:val="20"/>
          <w:szCs w:val="20"/>
        </w:rPr>
      </w:pPr>
      <w:r w:rsidRPr="006F7D5D">
        <w:rPr>
          <w:rFonts w:ascii="Arial" w:eastAsia="Arial" w:hAnsi="Arial" w:cs="Arial"/>
          <w:sz w:val="20"/>
          <w:szCs w:val="20"/>
        </w:rPr>
        <w:t>Od 2010 roku czynnie związany ze środowiskiem sztuki improwizowanej jak i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6F7D5D">
        <w:rPr>
          <w:rFonts w:ascii="Arial" w:eastAsia="Arial" w:hAnsi="Arial" w:cs="Arial"/>
          <w:sz w:val="20"/>
          <w:szCs w:val="20"/>
        </w:rPr>
        <w:t xml:space="preserve">akademicką klasyką. Stypendysta School Of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Improvisational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 Music. Jako solista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6F7D5D">
        <w:rPr>
          <w:rFonts w:ascii="Arial" w:eastAsia="Arial" w:hAnsi="Arial" w:cs="Arial"/>
          <w:sz w:val="20"/>
          <w:szCs w:val="20"/>
        </w:rPr>
        <w:t xml:space="preserve">współpracował z zespołem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Hedone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>, Michałem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6F7D5D">
        <w:rPr>
          <w:rFonts w:ascii="Arial" w:eastAsia="Arial" w:hAnsi="Arial" w:cs="Arial"/>
          <w:sz w:val="20"/>
          <w:szCs w:val="20"/>
        </w:rPr>
        <w:t xml:space="preserve">Jeziorskim (duet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Apollos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), Maciejem Obarą, Tomaszem Dąbrowskim, Evanem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Ziporynem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, Mikołajem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Pałoszem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>.</w:t>
      </w:r>
    </w:p>
    <w:p w14:paraId="31D0F003" w14:textId="35CF2696" w:rsidR="006F7D5D" w:rsidRPr="006F7D5D" w:rsidRDefault="006F7D5D" w:rsidP="006F7D5D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  <w:r w:rsidRPr="006F7D5D">
        <w:rPr>
          <w:rFonts w:ascii="Arial" w:eastAsia="Arial" w:hAnsi="Arial" w:cs="Arial"/>
          <w:sz w:val="20"/>
          <w:szCs w:val="20"/>
        </w:rPr>
        <w:t xml:space="preserve">d 2018 roku </w:t>
      </w:r>
      <w:r>
        <w:rPr>
          <w:rFonts w:ascii="Arial" w:eastAsia="Arial" w:hAnsi="Arial" w:cs="Arial"/>
          <w:sz w:val="20"/>
          <w:szCs w:val="20"/>
        </w:rPr>
        <w:t xml:space="preserve">związany </w:t>
      </w:r>
      <w:r w:rsidRPr="006F7D5D">
        <w:rPr>
          <w:rFonts w:ascii="Arial" w:eastAsia="Arial" w:hAnsi="Arial" w:cs="Arial"/>
          <w:sz w:val="20"/>
          <w:szCs w:val="20"/>
        </w:rPr>
        <w:t xml:space="preserve">z wytwórnią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Bôłt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Records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 w:rsidRPr="006F7D5D">
        <w:rPr>
          <w:rFonts w:ascii="Arial" w:eastAsia="Arial" w:hAnsi="Arial" w:cs="Arial"/>
          <w:sz w:val="20"/>
          <w:szCs w:val="20"/>
        </w:rPr>
        <w:t xml:space="preserve"> nagrał solowe kompozycje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Szabolcsa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Esztenyego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 z kompletem Muzyk Kreowanych, Muzyczki H.M.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6F7D5D">
        <w:rPr>
          <w:rFonts w:ascii="Arial" w:eastAsia="Arial" w:hAnsi="Arial" w:cs="Arial"/>
          <w:sz w:val="20"/>
          <w:szCs w:val="20"/>
        </w:rPr>
        <w:t xml:space="preserve">Góreckiego, autorski projekt ERRATA z Pawłem Stasiewiczem, Kompozycje Bogusława Schaeffera z Piotrem Zabrodzkim i projekt JAGD pod kuratelą Barbary Kingi Majewskiej z Emilem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Miszkiem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>, Hubertem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Zemlerem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, Miłoszem Pękalą i Jurkiem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Rogiewiczem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>.</w:t>
      </w:r>
    </w:p>
    <w:p w14:paraId="37947D61" w14:textId="77777777" w:rsidR="006F7D5D" w:rsidRPr="006F7D5D" w:rsidRDefault="006F7D5D" w:rsidP="006F7D5D">
      <w:pPr>
        <w:jc w:val="both"/>
        <w:rPr>
          <w:rFonts w:ascii="Arial" w:eastAsia="Arial" w:hAnsi="Arial" w:cs="Arial"/>
          <w:sz w:val="20"/>
          <w:szCs w:val="20"/>
        </w:rPr>
      </w:pPr>
      <w:r w:rsidRPr="006F7D5D">
        <w:rPr>
          <w:rFonts w:ascii="Arial" w:eastAsia="Arial" w:hAnsi="Arial" w:cs="Arial"/>
          <w:sz w:val="20"/>
          <w:szCs w:val="20"/>
        </w:rPr>
        <w:t xml:space="preserve">Jako jeden z wielu polskich artystów nagrał część projektu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Radical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Songbook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, tworząc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rework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 utworów ludowych Jana Gacy.</w:t>
      </w:r>
    </w:p>
    <w:p w14:paraId="6D168D0D" w14:textId="77777777" w:rsidR="006F7D5D" w:rsidRDefault="006F7D5D" w:rsidP="006F7D5D">
      <w:pPr>
        <w:jc w:val="both"/>
        <w:rPr>
          <w:rFonts w:ascii="Arial" w:eastAsia="Arial" w:hAnsi="Arial" w:cs="Arial"/>
          <w:sz w:val="20"/>
          <w:szCs w:val="20"/>
        </w:rPr>
      </w:pPr>
    </w:p>
    <w:p w14:paraId="3A6013FA" w14:textId="152E2868" w:rsidR="005A5F8E" w:rsidRDefault="006F7D5D" w:rsidP="006F7D5D">
      <w:pPr>
        <w:jc w:val="both"/>
        <w:rPr>
          <w:rFonts w:ascii="Arial" w:eastAsia="Arial" w:hAnsi="Arial" w:cs="Arial"/>
          <w:sz w:val="20"/>
          <w:szCs w:val="20"/>
        </w:rPr>
      </w:pPr>
      <w:r w:rsidRPr="006F7D5D">
        <w:rPr>
          <w:rFonts w:ascii="Arial" w:eastAsia="Arial" w:hAnsi="Arial" w:cs="Arial"/>
          <w:sz w:val="20"/>
          <w:szCs w:val="20"/>
        </w:rPr>
        <w:t xml:space="preserve">Program koncertu wypełnią kompozycję ukraińskiego kompozytora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Valentyna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6F7D5D">
        <w:rPr>
          <w:rFonts w:ascii="Arial" w:eastAsia="Arial" w:hAnsi="Arial" w:cs="Arial"/>
          <w:sz w:val="20"/>
          <w:szCs w:val="20"/>
        </w:rPr>
        <w:t>Silvestrova</w:t>
      </w:r>
      <w:proofErr w:type="spellEnd"/>
      <w:r w:rsidRPr="006F7D5D">
        <w:rPr>
          <w:rFonts w:ascii="Arial" w:eastAsia="Arial" w:hAnsi="Arial" w:cs="Arial"/>
          <w:sz w:val="20"/>
          <w:szCs w:val="20"/>
        </w:rPr>
        <w:t xml:space="preserve"> oraz ukraińskie pieśni.</w:t>
      </w:r>
    </w:p>
    <w:p w14:paraId="4A845710" w14:textId="200CE46B" w:rsidR="005A5F8E" w:rsidRDefault="005A5F8E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29A39119" w14:textId="7F9C0A1A" w:rsidR="00FD2027" w:rsidRPr="00FD2027" w:rsidRDefault="00FD2027">
      <w:pPr>
        <w:jc w:val="both"/>
        <w:rPr>
          <w:rFonts w:ascii="Arial" w:eastAsia="Arial" w:hAnsi="Arial" w:cs="Arial"/>
          <w:bCs/>
          <w:sz w:val="24"/>
          <w:szCs w:val="24"/>
        </w:rPr>
      </w:pPr>
      <w:r w:rsidRPr="00FD2027">
        <w:rPr>
          <w:rFonts w:ascii="Arial" w:eastAsia="Arial" w:hAnsi="Arial" w:cs="Arial"/>
          <w:bCs/>
          <w:sz w:val="24"/>
          <w:szCs w:val="24"/>
        </w:rPr>
        <w:t>WSTĘP WOLNY</w:t>
      </w:r>
    </w:p>
    <w:sectPr w:rsidR="00FD2027" w:rsidRPr="00FD2027">
      <w:headerReference w:type="default" r:id="rId7"/>
      <w:footerReference w:type="default" r:id="rId8"/>
      <w:pgSz w:w="11906" w:h="16838"/>
      <w:pgMar w:top="4111" w:right="1417" w:bottom="1985" w:left="1134" w:header="0" w:footer="15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81AF9" w14:textId="77777777" w:rsidR="003364AF" w:rsidRDefault="003364AF">
      <w:pPr>
        <w:spacing w:after="0" w:line="240" w:lineRule="auto"/>
      </w:pPr>
      <w:r>
        <w:separator/>
      </w:r>
    </w:p>
  </w:endnote>
  <w:endnote w:type="continuationSeparator" w:id="0">
    <w:p w14:paraId="1608703B" w14:textId="77777777" w:rsidR="003364AF" w:rsidRDefault="00336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2885" w14:textId="77777777" w:rsidR="005A5F8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960AE4F" wp14:editId="0D0C0C75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l="0" t="0" r="0" b="0"/>
          <wp:wrapNone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7C297E" w14:textId="77777777" w:rsidR="005A5F8E" w:rsidRDefault="005A5F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4182C" w14:textId="77777777" w:rsidR="003364AF" w:rsidRDefault="003364AF">
      <w:pPr>
        <w:spacing w:after="0" w:line="240" w:lineRule="auto"/>
      </w:pPr>
      <w:r>
        <w:separator/>
      </w:r>
    </w:p>
  </w:footnote>
  <w:footnote w:type="continuationSeparator" w:id="0">
    <w:p w14:paraId="0A0445C1" w14:textId="77777777" w:rsidR="003364AF" w:rsidRDefault="00336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3141" w14:textId="77777777" w:rsidR="005A5F8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417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36063C2" wp14:editId="43DFBCF4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l="0" t="0" r="0" b="0"/>
          <wp:wrapTopAndBottom distT="0" distB="0"/>
          <wp:docPr id="11" name="image2.jpg" descr="f4k_pap_fir_k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4k_pap_fir_kor-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F8E"/>
    <w:rsid w:val="00237B9E"/>
    <w:rsid w:val="003364AF"/>
    <w:rsid w:val="005A5F8E"/>
    <w:rsid w:val="006F7D5D"/>
    <w:rsid w:val="00FD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9DC6"/>
  <w15:docId w15:val="{8165761C-F0CE-4DB8-A826-937E3E24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826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3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/>
    <w:rsid w:val="00C17A74"/>
    <w:rPr>
      <w:lang w:eastAsia="en-US"/>
    </w:rPr>
  </w:style>
  <w:style w:type="paragraph" w:styleId="Akapitzlist">
    <w:name w:val="List Paragraph"/>
    <w:basedOn w:val="Normalny"/>
    <w:uiPriority w:val="34"/>
    <w:qFormat/>
    <w:rsid w:val="000B64C5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link w:val="Nagwek1"/>
    <w:uiPriority w:val="9"/>
    <w:rsid w:val="001F7321"/>
    <w:rPr>
      <w:rFonts w:ascii="Cambria" w:eastAsia="Times New Roman" w:hAnsi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F7321"/>
    <w:rPr>
      <w:b/>
      <w:bCs/>
    </w:rPr>
  </w:style>
  <w:style w:type="character" w:styleId="Uwydatnienie">
    <w:name w:val="Emphasis"/>
    <w:uiPriority w:val="20"/>
    <w:qFormat/>
    <w:rsid w:val="001F7321"/>
    <w:rPr>
      <w:i/>
      <w:iCs/>
    </w:rPr>
  </w:style>
  <w:style w:type="paragraph" w:customStyle="1" w:styleId="m-854186336909499139default">
    <w:name w:val="m_-854186336909499139default"/>
    <w:basedOn w:val="Normalny"/>
    <w:rsid w:val="001F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9B1925"/>
    <w:pPr>
      <w:widowControl w:val="0"/>
      <w:shd w:val="clear" w:color="auto" w:fill="FFFFFF"/>
      <w:suppressAutoHyphens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6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E56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E5636"/>
    <w:rPr>
      <w:vertAlign w:val="superscript"/>
    </w:rPr>
  </w:style>
  <w:style w:type="paragraph" w:customStyle="1" w:styleId="Standard">
    <w:name w:val="Standard"/>
    <w:rsid w:val="00825A46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2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/>
    <w:unhideWhenUsed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120F"/>
    <w:rPr>
      <w:b/>
      <w:bCs/>
      <w:lang w:eastAsia="en-US"/>
    </w:rPr>
  </w:style>
  <w:style w:type="paragraph" w:styleId="Poprawka">
    <w:name w:val="Revision"/>
    <w:hidden/>
    <w:uiPriority w:val="99"/>
    <w:semiHidden/>
    <w:rsid w:val="00CB120F"/>
    <w:rPr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4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Yxksrex9+eUW/+ImNJdOef9cRA==">AMUW2mUx8u0MLi2hVsadiUspns2cI+M/WmedvxzP6dIQfltz64zrt1+BdkUz5ESC4pKAVZ+DfgpVGeON2ZG9rVy0QDFqhj9k4LxowfyK5rZy1KHzMQrd8zI=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Katarzyna Bieńkiewicz</cp:lastModifiedBy>
  <cp:revision>3</cp:revision>
  <dcterms:created xsi:type="dcterms:W3CDTF">2022-08-24T12:06:00Z</dcterms:created>
  <dcterms:modified xsi:type="dcterms:W3CDTF">2022-08-24T12:09:00Z</dcterms:modified>
</cp:coreProperties>
</file>